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FE6" w:rsidRPr="00392B30" w:rsidRDefault="00392B30" w:rsidP="00392B30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392B30">
        <w:rPr>
          <w:rFonts w:ascii="Times New Roman" w:hAnsi="Times New Roman" w:cs="Times New Roman"/>
          <w:b/>
          <w:i/>
          <w:sz w:val="52"/>
          <w:szCs w:val="52"/>
        </w:rPr>
        <w:t>Консультация  для родителей</w:t>
      </w:r>
    </w:p>
    <w:p w:rsidR="00FF5710" w:rsidRPr="004B66BD" w:rsidRDefault="00392B30" w:rsidP="004B66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B66BD">
        <w:rPr>
          <w:rFonts w:ascii="Times New Roman" w:hAnsi="Times New Roman" w:cs="Times New Roman"/>
          <w:sz w:val="28"/>
          <w:szCs w:val="28"/>
        </w:rPr>
        <w:t xml:space="preserve">Для развития </w:t>
      </w:r>
      <w:r w:rsidR="00FF5710" w:rsidRPr="004B66BD">
        <w:rPr>
          <w:rFonts w:ascii="Times New Roman" w:hAnsi="Times New Roman" w:cs="Times New Roman"/>
          <w:sz w:val="28"/>
          <w:szCs w:val="28"/>
        </w:rPr>
        <w:t>творческого воображения у детей и творчества в целом,</w:t>
      </w:r>
      <w:r w:rsidRPr="004B66BD">
        <w:rPr>
          <w:rFonts w:ascii="Times New Roman" w:hAnsi="Times New Roman" w:cs="Times New Roman"/>
          <w:sz w:val="28"/>
          <w:szCs w:val="28"/>
        </w:rPr>
        <w:t xml:space="preserve"> необходимо, разнообразить техники, </w:t>
      </w:r>
      <w:r w:rsidR="00081E93" w:rsidRPr="004B66BD">
        <w:rPr>
          <w:rFonts w:ascii="Times New Roman" w:hAnsi="Times New Roman" w:cs="Times New Roman"/>
          <w:sz w:val="28"/>
          <w:szCs w:val="28"/>
        </w:rPr>
        <w:t xml:space="preserve">художественные материалы, методы и подходы в изобразительной деятельности. </w:t>
      </w:r>
    </w:p>
    <w:p w:rsidR="00FF5710" w:rsidRPr="004B66BD" w:rsidRDefault="00081E93" w:rsidP="004B66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B66BD">
        <w:rPr>
          <w:rFonts w:ascii="Times New Roman" w:hAnsi="Times New Roman" w:cs="Times New Roman"/>
          <w:sz w:val="28"/>
          <w:szCs w:val="28"/>
        </w:rPr>
        <w:t xml:space="preserve">Одним из актуальных направлений на сегодняшний день, в декоративном творчестве, является техника – декупажа.  </w:t>
      </w:r>
      <w:r w:rsidR="00392B30" w:rsidRPr="004B66BD">
        <w:rPr>
          <w:rFonts w:ascii="Times New Roman" w:hAnsi="Times New Roman" w:cs="Times New Roman"/>
          <w:sz w:val="28"/>
          <w:szCs w:val="28"/>
        </w:rPr>
        <w:t xml:space="preserve"> </w:t>
      </w:r>
      <w:r w:rsidR="00FF5710" w:rsidRPr="004B66BD">
        <w:rPr>
          <w:rFonts w:ascii="Times New Roman" w:hAnsi="Times New Roman" w:cs="Times New Roman"/>
          <w:sz w:val="28"/>
          <w:szCs w:val="28"/>
        </w:rPr>
        <w:t xml:space="preserve">Данную технику рекомендую для детей старшего дошкольного возраста и старше. </w:t>
      </w:r>
    </w:p>
    <w:p w:rsidR="00E01783" w:rsidRPr="004B66BD" w:rsidRDefault="00FF5710" w:rsidP="004B66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B66BD">
        <w:rPr>
          <w:rFonts w:ascii="Times New Roman" w:hAnsi="Times New Roman" w:cs="Times New Roman"/>
          <w:sz w:val="28"/>
          <w:szCs w:val="28"/>
        </w:rPr>
        <w:t xml:space="preserve">Конечно в создании  декоративных работ в этой технике, необходима помощь взрослого.  </w:t>
      </w:r>
      <w:r w:rsidR="00E01783" w:rsidRPr="004B66BD">
        <w:rPr>
          <w:rFonts w:ascii="Times New Roman" w:hAnsi="Times New Roman" w:cs="Times New Roman"/>
          <w:sz w:val="28"/>
          <w:szCs w:val="28"/>
        </w:rPr>
        <w:t xml:space="preserve">Очень хорошо, если это творчество будет совместным. Дети с удовольствием помогут вам вырезать нужные элементы для декорирования из подручных материалов – газет, журналов, салфеток, или </w:t>
      </w:r>
      <w:proofErr w:type="spellStart"/>
      <w:r w:rsidR="00E01783" w:rsidRPr="004B66BD">
        <w:rPr>
          <w:rFonts w:ascii="Times New Roman" w:hAnsi="Times New Roman" w:cs="Times New Roman"/>
          <w:sz w:val="28"/>
          <w:szCs w:val="28"/>
        </w:rPr>
        <w:t>декупажных</w:t>
      </w:r>
      <w:proofErr w:type="spellEnd"/>
      <w:r w:rsidR="00E01783" w:rsidRPr="004B66BD">
        <w:rPr>
          <w:rFonts w:ascii="Times New Roman" w:hAnsi="Times New Roman" w:cs="Times New Roman"/>
          <w:sz w:val="28"/>
          <w:szCs w:val="28"/>
        </w:rPr>
        <w:t xml:space="preserve"> карт. И пусть работа будет не совсем тщательно выполнена, обязательно их похвалите! Поверьте, такие совместные занятия имеют большой педагогический смысл - ребенок приобщается к </w:t>
      </w:r>
      <w:proofErr w:type="gramStart"/>
      <w:r w:rsidR="00E01783" w:rsidRPr="004B66BD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="00E01783" w:rsidRPr="004B66BD">
        <w:rPr>
          <w:rFonts w:ascii="Times New Roman" w:hAnsi="Times New Roman" w:cs="Times New Roman"/>
          <w:sz w:val="28"/>
          <w:szCs w:val="28"/>
        </w:rPr>
        <w:t xml:space="preserve"> и видит результаты своего труда. Для детей декупаж будет легче сделать на плоской поверхности. Например, использовать в оформлении мебели, альбомов для фотографий, </w:t>
      </w:r>
      <w:proofErr w:type="spellStart"/>
      <w:r w:rsidR="00E01783" w:rsidRPr="004B66BD">
        <w:rPr>
          <w:rFonts w:ascii="Times New Roman" w:hAnsi="Times New Roman" w:cs="Times New Roman"/>
          <w:sz w:val="28"/>
          <w:szCs w:val="28"/>
        </w:rPr>
        <w:t>дневничков</w:t>
      </w:r>
      <w:proofErr w:type="spellEnd"/>
      <w:r w:rsidR="00E01783" w:rsidRPr="004B66BD">
        <w:rPr>
          <w:rFonts w:ascii="Times New Roman" w:hAnsi="Times New Roman" w:cs="Times New Roman"/>
          <w:sz w:val="28"/>
          <w:szCs w:val="28"/>
        </w:rPr>
        <w:t xml:space="preserve"> и прочих милых мелочей, особенно радующих девочек.  Созданные своими руками тарелочки и подаренные близкому человеку, бабушке, маме, папе, точно не оставят никого равнодушным! Но если вы примените данную технику на необычных предметах (лампочка, новогодний шар, и </w:t>
      </w:r>
      <w:proofErr w:type="spellStart"/>
      <w:r w:rsidR="00E01783" w:rsidRPr="004B66BD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E01783" w:rsidRPr="004B66BD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="00E01783" w:rsidRPr="004B66BD">
        <w:rPr>
          <w:rFonts w:ascii="Times New Roman" w:hAnsi="Times New Roman" w:cs="Times New Roman"/>
          <w:sz w:val="28"/>
          <w:szCs w:val="28"/>
        </w:rPr>
        <w:t>) то возможно</w:t>
      </w:r>
      <w:r w:rsidR="001F0593" w:rsidRPr="004B66BD">
        <w:rPr>
          <w:rFonts w:ascii="Times New Roman" w:hAnsi="Times New Roman" w:cs="Times New Roman"/>
          <w:sz w:val="28"/>
          <w:szCs w:val="28"/>
        </w:rPr>
        <w:t>, получите авторскую  игрушку или вещь созданную своими руками.</w:t>
      </w:r>
    </w:p>
    <w:p w:rsidR="00081E93" w:rsidRPr="004B66BD" w:rsidRDefault="00FF5710" w:rsidP="004B66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B66BD">
        <w:rPr>
          <w:rFonts w:ascii="Times New Roman" w:hAnsi="Times New Roman" w:cs="Times New Roman"/>
          <w:sz w:val="28"/>
          <w:szCs w:val="28"/>
        </w:rPr>
        <w:t xml:space="preserve">Определим основное понятие декупажа. </w:t>
      </w:r>
    </w:p>
    <w:p w:rsidR="00081E93" w:rsidRPr="004B66BD" w:rsidRDefault="00081E93" w:rsidP="004B66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B66BD">
        <w:rPr>
          <w:rFonts w:ascii="Times New Roman" w:hAnsi="Times New Roman" w:cs="Times New Roman"/>
          <w:sz w:val="28"/>
          <w:szCs w:val="28"/>
        </w:rPr>
        <w:t>Декупаж - один из видов декоративного творчества.</w:t>
      </w:r>
    </w:p>
    <w:p w:rsidR="00FF5710" w:rsidRPr="004B66BD" w:rsidRDefault="00FF5710" w:rsidP="004B66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B66BD">
        <w:rPr>
          <w:rFonts w:ascii="Times New Roman" w:hAnsi="Times New Roman" w:cs="Times New Roman"/>
          <w:sz w:val="28"/>
          <w:szCs w:val="28"/>
        </w:rPr>
        <w:t>Произошло от (</w:t>
      </w:r>
      <w:hyperlink r:id="rId5" w:tooltip="Французский язык" w:history="1">
        <w:r w:rsidRPr="004B66BD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фр.</w:t>
        </w:r>
      </w:hyperlink>
      <w:r w:rsidRPr="004B66BD">
        <w:rPr>
          <w:rFonts w:ascii="Times New Roman" w:hAnsi="Times New Roman" w:cs="Times New Roman"/>
          <w:sz w:val="28"/>
          <w:szCs w:val="28"/>
        </w:rPr>
        <w:t> </w:t>
      </w:r>
      <w:r w:rsidRPr="004B66BD">
        <w:rPr>
          <w:rFonts w:ascii="Times New Roman" w:hAnsi="Times New Roman" w:cs="Times New Roman"/>
          <w:i/>
          <w:iCs/>
          <w:sz w:val="28"/>
          <w:szCs w:val="28"/>
          <w:lang w:val="fr-FR"/>
        </w:rPr>
        <w:t>découper</w:t>
      </w:r>
      <w:r w:rsidRPr="004B66BD">
        <w:rPr>
          <w:rFonts w:ascii="Times New Roman" w:hAnsi="Times New Roman" w:cs="Times New Roman"/>
          <w:sz w:val="28"/>
          <w:szCs w:val="28"/>
        </w:rPr>
        <w:t> — вырезать) — техника декорирования различных предметов, основанная на присоединении рисунка, картины или орнамента (обычно вырезанного) к предмету, и далее, покрытии полученной композиции лаком ради сохранности, долговечности и особенного визуального эффекта.</w:t>
      </w:r>
    </w:p>
    <w:p w:rsidR="001A6048" w:rsidRPr="004B66BD" w:rsidRDefault="00FF5710" w:rsidP="004B66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B66BD">
        <w:rPr>
          <w:rFonts w:ascii="Times New Roman" w:hAnsi="Times New Roman" w:cs="Times New Roman"/>
          <w:sz w:val="28"/>
          <w:szCs w:val="28"/>
        </w:rPr>
        <w:lastRenderedPageBreak/>
        <w:t xml:space="preserve">Если вы попробуете поискать информацию о </w:t>
      </w:r>
      <w:proofErr w:type="spellStart"/>
      <w:r w:rsidRPr="004B66BD">
        <w:rPr>
          <w:rFonts w:ascii="Times New Roman" w:hAnsi="Times New Roman" w:cs="Times New Roman"/>
          <w:sz w:val="28"/>
          <w:szCs w:val="28"/>
        </w:rPr>
        <w:t>декупаже</w:t>
      </w:r>
      <w:proofErr w:type="spellEnd"/>
      <w:r w:rsidRPr="004B66BD">
        <w:rPr>
          <w:rFonts w:ascii="Times New Roman" w:hAnsi="Times New Roman" w:cs="Times New Roman"/>
          <w:sz w:val="28"/>
          <w:szCs w:val="28"/>
        </w:rPr>
        <w:t xml:space="preserve"> в Интернете, вы увидите, какое огромное количество сайтов и информации о данной технике. </w:t>
      </w:r>
    </w:p>
    <w:p w:rsidR="00FF5710" w:rsidRPr="004B66BD" w:rsidRDefault="001A6048" w:rsidP="004B66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B66BD">
        <w:rPr>
          <w:rFonts w:ascii="Times New Roman" w:hAnsi="Times New Roman" w:cs="Times New Roman"/>
          <w:sz w:val="28"/>
          <w:szCs w:val="28"/>
        </w:rPr>
        <w:t>Я попробовала выделить главное и адаптировать данную технику для детей старшего дошкольного возраста.</w:t>
      </w:r>
      <w:r w:rsidR="00FF5710" w:rsidRPr="004B6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048" w:rsidRPr="004B66BD" w:rsidRDefault="001A6048" w:rsidP="004B66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B66BD">
        <w:rPr>
          <w:rFonts w:ascii="Times New Roman" w:hAnsi="Times New Roman" w:cs="Times New Roman"/>
          <w:sz w:val="28"/>
          <w:szCs w:val="28"/>
        </w:rPr>
        <w:t xml:space="preserve">Для закрепления и усвоения данной техники, рекомендую заняться творчеством родителям и детям в свободное время. Это не только увлекательное занятие, но и продуктивный вид деятельности, который принесет радость не только детям, но и  их родителям. </w:t>
      </w:r>
    </w:p>
    <w:p w:rsidR="001A6048" w:rsidRPr="004B66BD" w:rsidRDefault="001A6048" w:rsidP="004B66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6B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нам понадобится:</w:t>
      </w:r>
    </w:p>
    <w:p w:rsidR="001A6048" w:rsidRPr="004B66BD" w:rsidRDefault="001A6048" w:rsidP="004B66B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4B6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предмет, на котором будем воплощать художественный замысел. Для начала используйте что-нибудь </w:t>
      </w:r>
      <w:proofErr w:type="gramStart"/>
      <w:r w:rsidRPr="004B66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попроще</w:t>
      </w:r>
      <w:proofErr w:type="gramEnd"/>
      <w:r w:rsidRPr="004B6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крышку коробочки или шкатулки, в нашем случае это будет тарелка;</w:t>
      </w:r>
    </w:p>
    <w:p w:rsidR="001A6048" w:rsidRPr="004B66BD" w:rsidRDefault="001A6048" w:rsidP="004B66B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картинка – салфетка, </w:t>
      </w:r>
      <w:proofErr w:type="spellStart"/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декупажные</w:t>
      </w:r>
      <w:proofErr w:type="spellEnd"/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карты или то, что вы решите использовать для украшения;</w:t>
      </w:r>
    </w:p>
    <w:p w:rsidR="001A6048" w:rsidRPr="004B66BD" w:rsidRDefault="001A6048" w:rsidP="004B66B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клей ПВА, который можно немного развести водой;</w:t>
      </w:r>
    </w:p>
    <w:p w:rsidR="001A6048" w:rsidRPr="004B66BD" w:rsidRDefault="001A6048" w:rsidP="004B66B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ножницы – могут быть разного размера, от маникюрных для </w:t>
      </w:r>
      <w:proofErr w:type="spellStart"/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прорезания</w:t>
      </w:r>
      <w:proofErr w:type="spellEnd"/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мельчайших деталей, до обычных канцелярских для вырезания, например, полосок орнамента;</w:t>
      </w:r>
    </w:p>
    <w:p w:rsidR="001A6048" w:rsidRPr="004B66BD" w:rsidRDefault="001A6048" w:rsidP="004B66B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кисточки;</w:t>
      </w:r>
    </w:p>
    <w:p w:rsidR="001A6048" w:rsidRPr="004B66BD" w:rsidRDefault="001A6048" w:rsidP="004B66B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небольшой валик для лучшего разглаживания картинок, но можно использовать и обычную тканевую салфетку, или кисть;</w:t>
      </w:r>
    </w:p>
    <w:p w:rsidR="001A6048" w:rsidRPr="004B66BD" w:rsidRDefault="001A6048" w:rsidP="004B66B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лак для декупажа – в нашем случае это ПВА </w:t>
      </w:r>
      <w:r w:rsidR="00AC1019"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(</w:t>
      </w: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он</w:t>
      </w:r>
      <w:r w:rsidR="00AC1019"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безопасен для детей, и на водной основе)</w:t>
      </w: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;</w:t>
      </w:r>
    </w:p>
    <w:p w:rsidR="001A6048" w:rsidRPr="004B66BD" w:rsidRDefault="001A6048" w:rsidP="004B66B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элементы дополнительного декора, если вы решите их использовать, например, блестки, краски;</w:t>
      </w:r>
    </w:p>
    <w:p w:rsidR="001A6048" w:rsidRPr="004B66BD" w:rsidRDefault="001A6048" w:rsidP="004B66B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салфетки для удаления излишков клея (можно использовать обычную старую ткань).</w:t>
      </w:r>
    </w:p>
    <w:p w:rsidR="00AC1019" w:rsidRPr="004B66BD" w:rsidRDefault="00AC1019" w:rsidP="004B66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6BD">
        <w:rPr>
          <w:rFonts w:ascii="Times New Roman" w:hAnsi="Times New Roman" w:cs="Times New Roman"/>
          <w:sz w:val="28"/>
          <w:szCs w:val="28"/>
        </w:rPr>
        <w:t>Пошаговое описание техники декупаж для начинающих</w:t>
      </w:r>
    </w:p>
    <w:p w:rsidR="00AC1019" w:rsidRPr="004B66BD" w:rsidRDefault="00AC1019" w:rsidP="004B66BD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Подготовьте поверхность – она должна быть сухой и чистой. Если поверхность деревянная – загрунтуйте ее, для этого можно использовать акриловый лак, или ПВА.</w:t>
      </w:r>
    </w:p>
    <w:p w:rsidR="00AC1019" w:rsidRPr="004B66BD" w:rsidRDefault="00AC1019" w:rsidP="004B66BD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Аккуратно вырежьте картинку, следите, чтобы фон </w:t>
      </w:r>
      <w:proofErr w:type="gramStart"/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был полностью удален и осталась</w:t>
      </w:r>
      <w:proofErr w:type="gramEnd"/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только сама картинка. Приложите ее к поверхности и определите то место, куда будем наклеивать.</w:t>
      </w:r>
    </w:p>
    <w:p w:rsidR="00AC1019" w:rsidRPr="004B66BD" w:rsidRDefault="00AC1019" w:rsidP="004B66BD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Теперь нужно смазать картинку клеем ПВА, потом – этим же клеем нужно смазать поверхность. Не спеша, тщательно прижимая, приклейте картинку. Салфеткой, валиком или просто пальцами разгладьте ее, чтобы удалить возможные морщинки и пузырьки воздуха.</w:t>
      </w:r>
    </w:p>
    <w:p w:rsidR="00AC1019" w:rsidRPr="004B66BD" w:rsidRDefault="00AC1019" w:rsidP="004B66BD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Салфеткой удалите лишний клей. Дайте картинке просохнуть.</w:t>
      </w:r>
    </w:p>
    <w:p w:rsidR="00AC1019" w:rsidRPr="004B66BD" w:rsidRDefault="00AC1019" w:rsidP="004B66BD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Если необходимо дополнительно украсить картинку, например, блестками или красками,</w:t>
      </w:r>
      <w:r w:rsidR="00FA312E"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или тем и другим,</w:t>
      </w: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покройте картинку одним слоем клея и после его высыхания нанесите нужные элементы декора.</w:t>
      </w:r>
    </w:p>
    <w:p w:rsidR="00FA312E" w:rsidRPr="004B66BD" w:rsidRDefault="00AC1019" w:rsidP="004B66BD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Теперь нужно изделие покрыть несколькими слоями клея</w:t>
      </w:r>
      <w:r w:rsidR="0089374C"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или лака</w:t>
      </w: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.</w:t>
      </w:r>
      <w:r w:rsidR="0089374C"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</w:p>
    <w:p w:rsidR="00AC1019" w:rsidRPr="004B66BD" w:rsidRDefault="0089374C" w:rsidP="004B66B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Возможно</w:t>
      </w:r>
      <w:r w:rsidR="00FA312E"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,</w:t>
      </w: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покрыть для быстрого результата, лаком из баллончика,</w:t>
      </w:r>
      <w:r w:rsidR="00AC1019"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="00FA312E"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чтобы</w:t>
      </w:r>
      <w:r w:rsidR="00AC1019"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готовый результат выглядел как абсолютно гладкая и ровная поверхность без выступающих границ вашей картинки. </w:t>
      </w:r>
    </w:p>
    <w:p w:rsidR="00392B30" w:rsidRPr="004B66BD" w:rsidRDefault="00AC1019" w:rsidP="004B66B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Интересно, что в старину на изготовление действительно настоящего произведения искусства требовалось нанести </w:t>
      </w:r>
      <w:proofErr w:type="gramStart"/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до сорока слоев</w:t>
      </w:r>
      <w:proofErr w:type="gramEnd"/>
      <w:r w:rsidRPr="004B66B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лака! </w:t>
      </w:r>
    </w:p>
    <w:p w:rsidR="00E01783" w:rsidRPr="004B66BD" w:rsidRDefault="00E01783" w:rsidP="004B66BD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4B66BD">
        <w:rPr>
          <w:rFonts w:ascii="Times New Roman" w:hAnsi="Times New Roman" w:cs="Times New Roman"/>
          <w:color w:val="262626"/>
          <w:sz w:val="28"/>
          <w:szCs w:val="28"/>
        </w:rPr>
        <w:t xml:space="preserve">Не правда ли, изделие, оформленное в технике декупаж, очень похоже на китайские лаковые предметы? Теперь вы – обладатель уникальной вещи, выполненной в </w:t>
      </w:r>
      <w:r w:rsidR="00B35316" w:rsidRPr="004B66BD">
        <w:rPr>
          <w:rFonts w:ascii="Times New Roman" w:hAnsi="Times New Roman" w:cs="Times New Roman"/>
          <w:color w:val="262626"/>
          <w:sz w:val="28"/>
          <w:szCs w:val="28"/>
        </w:rPr>
        <w:t>старинном,</w:t>
      </w:r>
      <w:r w:rsidRPr="004B66BD">
        <w:rPr>
          <w:rFonts w:ascii="Times New Roman" w:hAnsi="Times New Roman" w:cs="Times New Roman"/>
          <w:color w:val="262626"/>
          <w:sz w:val="28"/>
          <w:szCs w:val="28"/>
        </w:rPr>
        <w:t xml:space="preserve"> но в тоже время, таком современном стиле!</w:t>
      </w:r>
      <w:r w:rsidR="00FA312E" w:rsidRPr="004B66BD">
        <w:rPr>
          <w:rFonts w:ascii="Times New Roman" w:hAnsi="Times New Roman" w:cs="Times New Roman"/>
          <w:color w:val="262626"/>
          <w:sz w:val="28"/>
          <w:szCs w:val="28"/>
        </w:rPr>
        <w:t xml:space="preserve"> И что очень важно, </w:t>
      </w:r>
      <w:proofErr w:type="gramStart"/>
      <w:r w:rsidR="00FA312E" w:rsidRPr="004B66BD">
        <w:rPr>
          <w:rFonts w:ascii="Times New Roman" w:hAnsi="Times New Roman" w:cs="Times New Roman"/>
          <w:color w:val="262626"/>
          <w:sz w:val="28"/>
          <w:szCs w:val="28"/>
        </w:rPr>
        <w:t>работа</w:t>
      </w:r>
      <w:proofErr w:type="gramEnd"/>
      <w:r w:rsidR="00FA312E" w:rsidRPr="004B66BD">
        <w:rPr>
          <w:rFonts w:ascii="Times New Roman" w:hAnsi="Times New Roman" w:cs="Times New Roman"/>
          <w:color w:val="262626"/>
          <w:sz w:val="28"/>
          <w:szCs w:val="28"/>
        </w:rPr>
        <w:t xml:space="preserve"> выполненная вместе  с ребенком! </w:t>
      </w:r>
    </w:p>
    <w:p w:rsidR="00E01783" w:rsidRPr="004B66BD" w:rsidRDefault="00E01783" w:rsidP="004B66B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66BD">
        <w:rPr>
          <w:rFonts w:ascii="Times New Roman" w:hAnsi="Times New Roman" w:cs="Times New Roman"/>
          <w:color w:val="262626"/>
          <w:sz w:val="28"/>
          <w:szCs w:val="28"/>
        </w:rPr>
        <w:t xml:space="preserve">Если вы попробовали украсить какую-нибудь вещь с помощью техники декупаж и результат вас порадовал, советую вам не останавливаться и продолжить свои творческие </w:t>
      </w:r>
      <w:r w:rsidR="00FA312E" w:rsidRPr="004B66BD">
        <w:rPr>
          <w:rFonts w:ascii="Times New Roman" w:hAnsi="Times New Roman" w:cs="Times New Roman"/>
          <w:color w:val="262626"/>
          <w:sz w:val="28"/>
          <w:szCs w:val="28"/>
        </w:rPr>
        <w:t>начинания</w:t>
      </w:r>
      <w:r w:rsidRPr="004B66BD">
        <w:rPr>
          <w:rFonts w:ascii="Times New Roman" w:hAnsi="Times New Roman" w:cs="Times New Roman"/>
          <w:color w:val="262626"/>
          <w:sz w:val="28"/>
          <w:szCs w:val="28"/>
        </w:rPr>
        <w:t>! Желаю вам творческих успехов!</w:t>
      </w:r>
    </w:p>
    <w:p w:rsidR="00392B30" w:rsidRPr="00E01783" w:rsidRDefault="004B66BD" w:rsidP="00392B30">
      <w:pPr>
        <w:rPr>
          <w:sz w:val="36"/>
          <w:szCs w:val="36"/>
        </w:rPr>
      </w:pPr>
      <w:r>
        <w:rPr>
          <w:rFonts w:ascii="Arial" w:hAnsi="Arial" w:cs="Arial"/>
          <w:noProof/>
          <w:color w:val="333333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40.7pt;margin-top:-50.9pt;width:491.45pt;height:50.9pt;z-index:251661312;mso-height-percent:200;mso-height-percent:200;mso-width-relative:margin;mso-height-relative:margin" stroked="f">
            <v:textbox style="mso-fit-shape-to-text:t">
              <w:txbxContent>
                <w:p w:rsidR="004B66BD" w:rsidRPr="004B66BD" w:rsidRDefault="004B66BD" w:rsidP="004B66BD">
                  <w:pPr>
                    <w:jc w:val="center"/>
                    <w:rPr>
                      <w:b/>
                      <w:i/>
                      <w:sz w:val="48"/>
                      <w:szCs w:val="48"/>
                    </w:rPr>
                  </w:pPr>
                  <w:r w:rsidRPr="004B66BD">
                    <w:rPr>
                      <w:b/>
                      <w:i/>
                      <w:sz w:val="48"/>
                      <w:szCs w:val="48"/>
                    </w:rPr>
                    <w:t>Образцы работ</w:t>
                  </w:r>
                  <w:r>
                    <w:rPr>
                      <w:b/>
                      <w:i/>
                      <w:sz w:val="48"/>
                      <w:szCs w:val="48"/>
                    </w:rPr>
                    <w:t xml:space="preserve"> в технике декупаж</w:t>
                  </w:r>
                </w:p>
              </w:txbxContent>
            </v:textbox>
          </v:shape>
        </w:pict>
      </w:r>
      <w:r w:rsidR="004B194F">
        <w:rPr>
          <w:rFonts w:ascii="Arial" w:hAnsi="Arial" w:cs="Arial"/>
          <w:noProof/>
          <w:color w:val="333333"/>
          <w:lang w:eastAsia="ru-RU"/>
        </w:rPr>
        <w:drawing>
          <wp:inline distT="0" distB="0" distL="0" distR="0">
            <wp:extent cx="2484056" cy="4402623"/>
            <wp:effectExtent l="19050" t="0" r="0" b="0"/>
            <wp:docPr id="1" name="__plpcte_target" descr="http://ia108.mycdn.me/image?t=3&amp;bid=813697194862&amp;id=813697194862&amp;plc=WEB&amp;tkn=*JaBlG8qrInzuC8ckMSgoGx_dL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08.mycdn.me/image?t=3&amp;bid=813697194862&amp;id=813697194862&amp;plc=WEB&amp;tkn=*JaBlG8qrInzuC8ckMSgoGx_dLN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93" cy="440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94F" w:rsidRPr="004B194F">
        <w:rPr>
          <w:rFonts w:ascii="Arial" w:hAnsi="Arial" w:cs="Arial"/>
          <w:color w:val="333333"/>
        </w:rPr>
        <w:t xml:space="preserve"> </w:t>
      </w:r>
      <w:r w:rsidR="004B194F">
        <w:rPr>
          <w:rFonts w:ascii="Arial" w:hAnsi="Arial" w:cs="Arial"/>
          <w:noProof/>
          <w:color w:val="333333"/>
          <w:lang w:eastAsia="ru-RU"/>
        </w:rPr>
        <w:drawing>
          <wp:inline distT="0" distB="0" distL="0" distR="0">
            <wp:extent cx="2487668" cy="4409022"/>
            <wp:effectExtent l="19050" t="0" r="7882" b="0"/>
            <wp:docPr id="4" name="__plpcte_target" descr="http://ia108.mycdn.me/image?t=3&amp;bid=812038127726&amp;id=812038127726&amp;plc=WEB&amp;tkn=*v4dfthSuz5s8ns_KG7L-rS4ks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08.mycdn.me/image?t=3&amp;bid=812038127726&amp;id=812038127726&amp;plc=WEB&amp;tkn=*v4dfthSuz5s8ns_KG7L-rS4ksD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95" cy="442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6BD">
        <w:rPr>
          <w:rFonts w:ascii="Arial" w:hAnsi="Arial" w:cs="Arial"/>
          <w:noProof/>
          <w:color w:val="333333"/>
          <w:lang w:eastAsia="ru-RU"/>
        </w:rPr>
        <w:t xml:space="preserve"> </w:t>
      </w:r>
      <w:r w:rsidRPr="004B66BD">
        <w:rPr>
          <w:rFonts w:ascii="Arial" w:hAnsi="Arial" w:cs="Arial"/>
          <w:color w:val="333333"/>
        </w:rPr>
        <w:drawing>
          <wp:inline distT="0" distB="0" distL="0" distR="0">
            <wp:extent cx="2431156" cy="4308865"/>
            <wp:effectExtent l="952500" t="0" r="940694" b="0"/>
            <wp:docPr id="12" name="__plpcte_target" descr="http://ia108.mycdn.me/image?t=3&amp;bid=804258566510&amp;id=804258566510&amp;plc=WEB&amp;tkn=*YlsA4TGV9_dX3WRuBe8ykfOHo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08.mycdn.me/image?t=3&amp;bid=804258566510&amp;id=804258566510&amp;plc=WEB&amp;tkn=*YlsA4TGV9_dX3WRuBe8ykfOHo5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8149" cy="430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B30" w:rsidRPr="00FF5710" w:rsidRDefault="004B66BD" w:rsidP="004B66BD">
      <w:pPr>
        <w:rPr>
          <w:sz w:val="36"/>
          <w:szCs w:val="36"/>
        </w:rPr>
      </w:pPr>
      <w:r w:rsidRPr="004B66B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332232" cy="7697840"/>
            <wp:effectExtent l="19050" t="0" r="0" b="0"/>
            <wp:docPr id="11" name="Рисунок 8" descr="G:\юлия витальевна\образцы работ декупаж\145469142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юлия витальевна\образцы работ декупаж\1454691427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29" cy="771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810331" cy="6605752"/>
            <wp:effectExtent l="19050" t="0" r="0" b="0"/>
            <wp:docPr id="10" name="Рисунок 7" descr="G:\юлия витальевна\образцы работ декупаж\тарел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юлия витальевна\образцы работ декупаж\тарелка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3" cy="661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806176" cy="10303856"/>
            <wp:effectExtent l="19050" t="0" r="4074" b="0"/>
            <wp:docPr id="8" name="Рисунок 5" descr="G:\юлия витальевна\образцы работ декупаж\IMG_20150817_12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юлия витальевна\образцы работ декупаж\IMG_20150817_121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84" cy="1031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183570" cy="3438050"/>
            <wp:effectExtent l="19050" t="0" r="0" b="0"/>
            <wp:docPr id="2" name="Рисунок 1" descr="G:\юлия витальевна\образцы работ декупаж\DSC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лия витальевна\образцы работ декупаж\DSC00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797" cy="344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2B30" w:rsidRPr="00FF5710" w:rsidSect="001D1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22763"/>
    <w:multiLevelType w:val="multilevel"/>
    <w:tmpl w:val="BBA2A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F5B1AC0"/>
    <w:multiLevelType w:val="multilevel"/>
    <w:tmpl w:val="D4D6D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392B30"/>
    <w:rsid w:val="00081E93"/>
    <w:rsid w:val="001A6048"/>
    <w:rsid w:val="001D1FE6"/>
    <w:rsid w:val="001F0593"/>
    <w:rsid w:val="00392B30"/>
    <w:rsid w:val="004B194F"/>
    <w:rsid w:val="004B66BD"/>
    <w:rsid w:val="007242E9"/>
    <w:rsid w:val="00870582"/>
    <w:rsid w:val="0089374C"/>
    <w:rsid w:val="00AC1019"/>
    <w:rsid w:val="00B35316"/>
    <w:rsid w:val="00E01783"/>
    <w:rsid w:val="00FA312E"/>
    <w:rsid w:val="00FD7E99"/>
    <w:rsid w:val="00FF5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F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F571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1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1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1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8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628204">
                      <w:marLeft w:val="0"/>
                      <w:marRight w:val="0"/>
                      <w:marTop w:val="0"/>
                      <w:marBottom w:val="9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2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239806">
                              <w:marLeft w:val="0"/>
                              <w:marRight w:val="0"/>
                              <w:marTop w:val="0"/>
                              <w:marBottom w:val="56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3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6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8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431507">
                      <w:marLeft w:val="0"/>
                      <w:marRight w:val="0"/>
                      <w:marTop w:val="0"/>
                      <w:marBottom w:val="9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01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633843">
                              <w:marLeft w:val="0"/>
                              <w:marRight w:val="0"/>
                              <w:marTop w:val="0"/>
                              <w:marBottom w:val="56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u.wikipedia.org/wiki/%D0%A4%D1%80%D0%B0%D0%BD%D1%86%D1%83%D0%B7%D1%81%D0%BA%D0%B8%D0%B9_%D1%8F%D0%B7%D1%8B%D0%B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747</Words>
  <Characters>4261</Characters>
  <Application>Microsoft Office Word</Application>
  <DocSecurity>4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ИЗО студия</dc:creator>
  <cp:lastModifiedBy>ИЗО студия</cp:lastModifiedBy>
  <cp:revision>2</cp:revision>
  <dcterms:created xsi:type="dcterms:W3CDTF">2016-03-17T09:19:00Z</dcterms:created>
  <dcterms:modified xsi:type="dcterms:W3CDTF">2016-03-17T09:19:00Z</dcterms:modified>
</cp:coreProperties>
</file>